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4D" w:rsidRDefault="0070014D" w:rsidP="0070014D">
      <w:pPr>
        <w:spacing w:after="0" w:line="240" w:lineRule="auto"/>
        <w:jc w:val="center"/>
        <w:rPr>
          <w:rFonts w:ascii="Constantia" w:hAnsi="Constantia"/>
          <w:sz w:val="24"/>
          <w:szCs w:val="24"/>
        </w:rPr>
      </w:pPr>
      <w:r w:rsidRPr="0070014D">
        <w:rPr>
          <w:rFonts w:ascii="Constantia" w:hAnsi="Constantia"/>
          <w:sz w:val="24"/>
          <w:szCs w:val="24"/>
        </w:rPr>
        <w:t xml:space="preserve">Муниципальное дошкольное образовательное учреждение детский сад № 51 </w:t>
      </w:r>
    </w:p>
    <w:p w:rsidR="0070014D" w:rsidRPr="0070014D" w:rsidRDefault="0070014D" w:rsidP="0070014D">
      <w:pPr>
        <w:spacing w:after="0" w:line="240" w:lineRule="auto"/>
        <w:jc w:val="center"/>
        <w:rPr>
          <w:rFonts w:ascii="Constantia" w:hAnsi="Constantia"/>
          <w:sz w:val="24"/>
          <w:szCs w:val="24"/>
        </w:rPr>
      </w:pPr>
      <w:r w:rsidRPr="0070014D">
        <w:rPr>
          <w:rFonts w:ascii="Constantia" w:hAnsi="Constantia"/>
          <w:sz w:val="24"/>
          <w:szCs w:val="24"/>
        </w:rPr>
        <w:t>городской округ город Рыбинск Ярославская область</w:t>
      </w:r>
    </w:p>
    <w:p w:rsidR="0070014D" w:rsidRDefault="0070014D">
      <w:pPr>
        <w:rPr>
          <w:rFonts w:ascii="Constantia" w:hAnsi="Constantia"/>
          <w:sz w:val="24"/>
          <w:szCs w:val="24"/>
        </w:rPr>
      </w:pPr>
    </w:p>
    <w:p w:rsidR="0070014D" w:rsidRPr="0070014D" w:rsidRDefault="0070014D" w:rsidP="007001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  <w:r w:rsidRPr="0070014D">
        <w:rPr>
          <w:rFonts w:ascii="Constantia" w:hAnsi="Constantia"/>
          <w:b/>
          <w:sz w:val="32"/>
          <w:szCs w:val="32"/>
        </w:rPr>
        <w:t xml:space="preserve">Технологическая карта </w:t>
      </w:r>
    </w:p>
    <w:p w:rsidR="001100CE" w:rsidRPr="0070014D" w:rsidRDefault="0070014D" w:rsidP="007001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  <w:r w:rsidRPr="0070014D">
        <w:rPr>
          <w:rFonts w:ascii="Constantia" w:hAnsi="Constantia"/>
          <w:b/>
          <w:sz w:val="32"/>
          <w:szCs w:val="32"/>
        </w:rPr>
        <w:t>музейного занятия с детьми дошкольного возраста (5-7 лет)</w:t>
      </w:r>
    </w:p>
    <w:p w:rsidR="0070014D" w:rsidRDefault="0070014D" w:rsidP="007001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  <w:r w:rsidRPr="0070014D">
        <w:rPr>
          <w:rFonts w:ascii="Constantia" w:hAnsi="Constantia"/>
          <w:b/>
          <w:sz w:val="32"/>
          <w:szCs w:val="32"/>
        </w:rPr>
        <w:t>Тема «Знакомство с русской избой»</w:t>
      </w:r>
    </w:p>
    <w:p w:rsidR="0070014D" w:rsidRPr="00453184" w:rsidRDefault="0070014D" w:rsidP="00453184">
      <w:pPr>
        <w:pStyle w:val="a3"/>
        <w:spacing w:before="0" w:beforeAutospacing="0" w:after="0" w:afterAutospacing="0"/>
        <w:rPr>
          <w:rFonts w:ascii="Constantia" w:hAnsi="Constantia"/>
        </w:rPr>
      </w:pPr>
      <w:r w:rsidRPr="00453184">
        <w:rPr>
          <w:rStyle w:val="a4"/>
          <w:rFonts w:ascii="Constantia" w:hAnsi="Constantia"/>
        </w:rPr>
        <w:t>Цель:</w:t>
      </w:r>
      <w:r w:rsidRPr="00453184">
        <w:rPr>
          <w:rFonts w:ascii="Constantia" w:hAnsi="Constantia"/>
        </w:rPr>
        <w:t xml:space="preserve"> познакомить детей с жизнью, бытом и творчеством русского народа, приобщать к народным традициям и обычаям.</w:t>
      </w:r>
    </w:p>
    <w:p w:rsidR="0070014D" w:rsidRPr="00453184" w:rsidRDefault="0070014D" w:rsidP="00453184">
      <w:pPr>
        <w:pStyle w:val="a3"/>
        <w:spacing w:before="0" w:beforeAutospacing="0" w:after="0" w:afterAutospacing="0"/>
        <w:rPr>
          <w:rFonts w:ascii="Constantia" w:hAnsi="Constantia"/>
        </w:rPr>
      </w:pPr>
      <w:r w:rsidRPr="00453184">
        <w:rPr>
          <w:rStyle w:val="a4"/>
          <w:rFonts w:ascii="Constantia" w:hAnsi="Constantia"/>
        </w:rPr>
        <w:t>Задачи</w:t>
      </w:r>
    </w:p>
    <w:p w:rsidR="0070014D" w:rsidRPr="00453184" w:rsidRDefault="0070014D" w:rsidP="00453184">
      <w:pPr>
        <w:pStyle w:val="a3"/>
        <w:spacing w:before="0" w:beforeAutospacing="0" w:after="0" w:afterAutospacing="0"/>
        <w:rPr>
          <w:rFonts w:ascii="Constantia" w:hAnsi="Constantia"/>
        </w:rPr>
      </w:pPr>
      <w:r w:rsidRPr="00453184">
        <w:rPr>
          <w:rFonts w:ascii="Constantia" w:hAnsi="Constantia"/>
        </w:rPr>
        <w:t>ОБРАЗОВАТЕЛЬНЫЕ:</w:t>
      </w:r>
    </w:p>
    <w:p w:rsidR="0070014D" w:rsidRPr="00453184" w:rsidRDefault="0070014D" w:rsidP="00453184">
      <w:pPr>
        <w:pStyle w:val="a3"/>
        <w:spacing w:before="0" w:beforeAutospacing="0" w:after="0" w:afterAutospacing="0"/>
        <w:rPr>
          <w:rFonts w:ascii="Constantia" w:hAnsi="Constantia"/>
        </w:rPr>
      </w:pPr>
      <w:r w:rsidRPr="00453184">
        <w:rPr>
          <w:rFonts w:ascii="Constantia" w:hAnsi="Constantia"/>
        </w:rPr>
        <w:t>-                   расширять кругозор детей - познакомить детей с избой-жилищем крестьянской семьи, с предметами русского быта (печь, прялка, люлька и т.д.);</w:t>
      </w:r>
    </w:p>
    <w:p w:rsidR="0070014D" w:rsidRPr="00453184" w:rsidRDefault="0070014D" w:rsidP="00453184">
      <w:pPr>
        <w:pStyle w:val="a3"/>
        <w:spacing w:before="0" w:beforeAutospacing="0" w:after="0" w:afterAutospacing="0"/>
        <w:rPr>
          <w:rFonts w:ascii="Constantia" w:hAnsi="Constantia"/>
        </w:rPr>
      </w:pPr>
      <w:proofErr w:type="gramStart"/>
      <w:r w:rsidRPr="00453184">
        <w:rPr>
          <w:rFonts w:ascii="Constantia" w:hAnsi="Constantia"/>
        </w:rPr>
        <w:t>-                   познакомить с «бабьим» кутом и кухонными принадлежностями, которые там находились: кочерга, ухват, чугунок, горшок, крынка, сито, самовар;</w:t>
      </w:r>
      <w:proofErr w:type="gramEnd"/>
    </w:p>
    <w:p w:rsidR="0070014D" w:rsidRPr="00453184" w:rsidRDefault="0070014D" w:rsidP="00453184">
      <w:pPr>
        <w:pStyle w:val="a3"/>
        <w:spacing w:before="0" w:beforeAutospacing="0" w:after="0" w:afterAutospacing="0"/>
        <w:rPr>
          <w:rFonts w:ascii="Constantia" w:hAnsi="Constantia"/>
        </w:rPr>
      </w:pPr>
      <w:r w:rsidRPr="00453184">
        <w:rPr>
          <w:rFonts w:ascii="Constantia" w:hAnsi="Constantia"/>
        </w:rPr>
        <w:t>-                   обогатить словарь детей народными пословицами, поговорками, загадками, новыми словами;</w:t>
      </w:r>
    </w:p>
    <w:p w:rsidR="0070014D" w:rsidRPr="00453184" w:rsidRDefault="0070014D" w:rsidP="00453184">
      <w:pPr>
        <w:pStyle w:val="a3"/>
        <w:spacing w:before="0" w:beforeAutospacing="0" w:after="0" w:afterAutospacing="0"/>
        <w:rPr>
          <w:rFonts w:ascii="Constantia" w:hAnsi="Constantia"/>
        </w:rPr>
      </w:pPr>
      <w:r w:rsidRPr="00453184">
        <w:rPr>
          <w:rFonts w:ascii="Constantia" w:hAnsi="Constantia"/>
        </w:rPr>
        <w:t>РАЗВИВАЮЩИЕ:</w:t>
      </w:r>
    </w:p>
    <w:p w:rsidR="0070014D" w:rsidRPr="00453184" w:rsidRDefault="0070014D" w:rsidP="00453184">
      <w:pPr>
        <w:pStyle w:val="a3"/>
        <w:spacing w:before="0" w:beforeAutospacing="0" w:after="0" w:afterAutospacing="0"/>
        <w:rPr>
          <w:rFonts w:ascii="Constantia" w:hAnsi="Constantia"/>
        </w:rPr>
      </w:pPr>
      <w:r w:rsidRPr="00453184">
        <w:rPr>
          <w:rFonts w:ascii="Constantia" w:hAnsi="Constantia"/>
        </w:rPr>
        <w:t xml:space="preserve">-                  создать условия для развития мышления -  находить ответ </w:t>
      </w:r>
      <w:r w:rsidR="003011DF" w:rsidRPr="00453184">
        <w:rPr>
          <w:rFonts w:ascii="Constantia" w:hAnsi="Constantia"/>
        </w:rPr>
        <w:t xml:space="preserve">на </w:t>
      </w:r>
      <w:r w:rsidRPr="00453184">
        <w:rPr>
          <w:rFonts w:ascii="Constantia" w:hAnsi="Constantia"/>
        </w:rPr>
        <w:t>загадки по предложенным признакам;</w:t>
      </w:r>
    </w:p>
    <w:p w:rsidR="0070014D" w:rsidRPr="00453184" w:rsidRDefault="0070014D" w:rsidP="00453184">
      <w:pPr>
        <w:pStyle w:val="a3"/>
        <w:spacing w:before="0" w:beforeAutospacing="0" w:after="0" w:afterAutospacing="0"/>
        <w:rPr>
          <w:rFonts w:ascii="Constantia" w:hAnsi="Constantia"/>
        </w:rPr>
      </w:pPr>
      <w:r w:rsidRPr="00453184">
        <w:rPr>
          <w:rFonts w:ascii="Constantia" w:hAnsi="Constantia"/>
        </w:rPr>
        <w:t xml:space="preserve">-                   развивать художественно-творческие способности детей </w:t>
      </w:r>
    </w:p>
    <w:p w:rsidR="0070014D" w:rsidRPr="00453184" w:rsidRDefault="0070014D" w:rsidP="00453184">
      <w:pPr>
        <w:pStyle w:val="a3"/>
        <w:spacing w:before="0" w:beforeAutospacing="0" w:after="0" w:afterAutospacing="0"/>
        <w:rPr>
          <w:rFonts w:ascii="Constantia" w:hAnsi="Constantia"/>
        </w:rPr>
      </w:pPr>
      <w:r w:rsidRPr="00453184">
        <w:rPr>
          <w:rFonts w:ascii="Constantia" w:hAnsi="Constantia"/>
        </w:rPr>
        <w:t>ВОСПИТАТЕЛЬНЫЕ:</w:t>
      </w:r>
    </w:p>
    <w:p w:rsidR="0070014D" w:rsidRDefault="0070014D" w:rsidP="00453184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453184">
        <w:rPr>
          <w:rFonts w:ascii="Constantia" w:hAnsi="Constantia"/>
          <w:sz w:val="24"/>
          <w:szCs w:val="24"/>
        </w:rPr>
        <w:t xml:space="preserve">-                  </w:t>
      </w:r>
      <w:r w:rsidR="003011DF" w:rsidRPr="00453184">
        <w:rPr>
          <w:rFonts w:ascii="Constantia" w:eastAsia="Times New Roman" w:hAnsi="Constantia" w:cs="Times New Roman"/>
          <w:sz w:val="24"/>
          <w:szCs w:val="24"/>
          <w:lang w:eastAsia="ru-RU"/>
        </w:rPr>
        <w:t>воспитывать интерес и уважение к русской народной культуре.</w:t>
      </w:r>
    </w:p>
    <w:p w:rsidR="00647AEA" w:rsidRPr="00647AEA" w:rsidRDefault="00647AEA" w:rsidP="004531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47AEA">
        <w:rPr>
          <w:rFonts w:ascii="Constantia" w:eastAsia="Times New Roman" w:hAnsi="Constantia" w:cs="Times New Roman"/>
          <w:b/>
          <w:sz w:val="24"/>
          <w:szCs w:val="24"/>
          <w:lang w:eastAsia="ru-RU"/>
        </w:rPr>
        <w:t>Музейные ресурсы:</w:t>
      </w:r>
      <w:r>
        <w:rPr>
          <w:rFonts w:ascii="Constantia" w:eastAsia="Times New Roman" w:hAnsi="Constantia" w:cs="Times New Roman"/>
          <w:b/>
          <w:sz w:val="24"/>
          <w:szCs w:val="24"/>
          <w:lang w:eastAsia="ru-RU"/>
        </w:rPr>
        <w:t xml:space="preserve"> </w:t>
      </w:r>
      <w:r w:rsidRPr="00647AEA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место проведения – постоянная экспозиция «Русская изба», экспонаты музея </w:t>
      </w:r>
      <w:r>
        <w:rPr>
          <w:rFonts w:ascii="Constantia" w:eastAsia="Times New Roman" w:hAnsi="Constantia" w:cs="Times New Roman"/>
          <w:sz w:val="24"/>
          <w:szCs w:val="24"/>
          <w:lang w:eastAsia="ru-RU"/>
        </w:rPr>
        <w:t>– самовар, сито, прялка, ложка, ухват, чугун, кринка, горшки, печь.</w:t>
      </w:r>
      <w:proofErr w:type="gramEnd"/>
    </w:p>
    <w:tbl>
      <w:tblPr>
        <w:tblStyle w:val="a5"/>
        <w:tblW w:w="0" w:type="auto"/>
        <w:tblLook w:val="04A0"/>
      </w:tblPr>
      <w:tblGrid>
        <w:gridCol w:w="2518"/>
        <w:gridCol w:w="3119"/>
        <w:gridCol w:w="8646"/>
      </w:tblGrid>
      <w:tr w:rsidR="005D65E0" w:rsidTr="005D65E0">
        <w:tc>
          <w:tcPr>
            <w:tcW w:w="2518" w:type="dxa"/>
            <w:shd w:val="clear" w:color="auto" w:fill="D9D9D9" w:themeFill="background1" w:themeFillShade="D9"/>
          </w:tcPr>
          <w:p w:rsidR="005D65E0" w:rsidRPr="0070014D" w:rsidRDefault="005D65E0" w:rsidP="0070014D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70014D">
              <w:rPr>
                <w:rFonts w:ascii="Constantia" w:hAnsi="Constantia"/>
                <w:b/>
                <w:sz w:val="28"/>
                <w:szCs w:val="28"/>
              </w:rPr>
              <w:t>Этап</w:t>
            </w:r>
            <w:r>
              <w:rPr>
                <w:rFonts w:ascii="Constantia" w:hAnsi="Constantia"/>
                <w:b/>
                <w:sz w:val="28"/>
                <w:szCs w:val="28"/>
              </w:rPr>
              <w:t>ы занятия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D65E0" w:rsidRPr="0070014D" w:rsidRDefault="005D65E0" w:rsidP="00844F9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70014D">
              <w:rPr>
                <w:rFonts w:ascii="Constantia" w:hAnsi="Constantia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8646" w:type="dxa"/>
            <w:shd w:val="clear" w:color="auto" w:fill="D9D9D9" w:themeFill="background1" w:themeFillShade="D9"/>
          </w:tcPr>
          <w:p w:rsidR="005D65E0" w:rsidRPr="0070014D" w:rsidRDefault="005D65E0" w:rsidP="00844F9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70014D">
              <w:rPr>
                <w:rFonts w:ascii="Constantia" w:hAnsi="Constantia"/>
                <w:b/>
                <w:sz w:val="28"/>
                <w:szCs w:val="28"/>
              </w:rPr>
              <w:t>Деятельность педагога</w:t>
            </w:r>
          </w:p>
        </w:tc>
      </w:tr>
      <w:tr w:rsidR="005D65E0" w:rsidTr="005D65E0">
        <w:tc>
          <w:tcPr>
            <w:tcW w:w="2518" w:type="dxa"/>
          </w:tcPr>
          <w:p w:rsidR="005D65E0" w:rsidRPr="0070014D" w:rsidRDefault="005D65E0" w:rsidP="0070014D">
            <w:pPr>
              <w:pStyle w:val="a3"/>
              <w:spacing w:before="0" w:beforeAutospacing="0" w:after="0" w:afterAutospacing="0"/>
              <w:rPr>
                <w:rFonts w:ascii="Constantia" w:hAnsi="Constantia"/>
                <w:i/>
              </w:rPr>
            </w:pPr>
            <w:proofErr w:type="spellStart"/>
            <w:r w:rsidRPr="0070014D">
              <w:rPr>
                <w:rStyle w:val="a6"/>
                <w:rFonts w:ascii="Constantia" w:hAnsi="Constantia"/>
                <w:bCs/>
                <w:i w:val="0"/>
              </w:rPr>
              <w:t>Мотивационно-ориентировочный</w:t>
            </w:r>
            <w:proofErr w:type="spellEnd"/>
            <w:r w:rsidRPr="0070014D">
              <w:rPr>
                <w:rStyle w:val="a6"/>
                <w:rFonts w:ascii="Constantia" w:hAnsi="Constantia"/>
                <w:bCs/>
                <w:i w:val="0"/>
              </w:rPr>
              <w:t xml:space="preserve"> этап</w:t>
            </w:r>
          </w:p>
        </w:tc>
        <w:tc>
          <w:tcPr>
            <w:tcW w:w="3119" w:type="dxa"/>
          </w:tcPr>
          <w:p w:rsidR="005D65E0" w:rsidRPr="00453184" w:rsidRDefault="005D65E0" w:rsidP="0070014D">
            <w:pPr>
              <w:pStyle w:val="a3"/>
              <w:spacing w:before="0" w:beforeAutospacing="0" w:after="0" w:afterAutospacing="0"/>
              <w:rPr>
                <w:rFonts w:ascii="Constantia" w:hAnsi="Constantia"/>
                <w:sz w:val="32"/>
                <w:szCs w:val="32"/>
              </w:rPr>
            </w:pPr>
            <w:r w:rsidRPr="00453184">
              <w:rPr>
                <w:rFonts w:ascii="Constantia" w:hAnsi="Constantia"/>
              </w:rPr>
              <w:t xml:space="preserve">Формирование интереса к содержанию занятия; направление внимания детей; раскрытие образовательной задачи. </w:t>
            </w:r>
          </w:p>
        </w:tc>
        <w:tc>
          <w:tcPr>
            <w:tcW w:w="8646" w:type="dxa"/>
          </w:tcPr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Style w:val="a6"/>
                <w:rFonts w:ascii="Constantia" w:hAnsi="Constantia"/>
              </w:rPr>
              <w:t>Хозяйка избы встречает детей у входа.</w:t>
            </w:r>
          </w:p>
          <w:p w:rsid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 xml:space="preserve">— Здравствуйте, гости дорогие! Гость на порог — хозяину радость. 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</w:t>
            </w:r>
            <w:r w:rsidRPr="005D65E0">
              <w:rPr>
                <w:rFonts w:ascii="Constantia" w:hAnsi="Constantia"/>
              </w:rPr>
              <w:t>Прошу в избу, будьте как дома, присаживайтесь. Сядем рядком, да поговорим ладком.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</w:t>
            </w:r>
            <w:r w:rsidRPr="005D65E0">
              <w:rPr>
                <w:rFonts w:ascii="Constantia" w:hAnsi="Constantia"/>
              </w:rPr>
              <w:t>В стародавние времена, да и в наше время у каждого человека был дом.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-Как вы думаете, ребята, для чего человеку нужен дом?</w:t>
            </w:r>
          </w:p>
          <w:p w:rsidR="005D65E0" w:rsidRPr="005D65E0" w:rsidRDefault="005D65E0" w:rsidP="0070014D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-Как мы себя чувствуем дома?</w:t>
            </w:r>
          </w:p>
        </w:tc>
      </w:tr>
      <w:tr w:rsidR="005D65E0" w:rsidTr="005D65E0">
        <w:tc>
          <w:tcPr>
            <w:tcW w:w="2518" w:type="dxa"/>
          </w:tcPr>
          <w:p w:rsidR="005D65E0" w:rsidRPr="0070014D" w:rsidRDefault="005D65E0" w:rsidP="0070014D">
            <w:pPr>
              <w:pStyle w:val="a3"/>
              <w:spacing w:before="0" w:beforeAutospacing="0" w:after="0" w:afterAutospacing="0"/>
              <w:rPr>
                <w:rFonts w:ascii="Constantia" w:hAnsi="Constantia"/>
                <w:i/>
              </w:rPr>
            </w:pPr>
            <w:r w:rsidRPr="0070014D">
              <w:rPr>
                <w:rStyle w:val="a6"/>
                <w:rFonts w:ascii="Constantia" w:hAnsi="Constantia"/>
                <w:bCs/>
                <w:i w:val="0"/>
              </w:rPr>
              <w:t>Поисковый этап</w:t>
            </w:r>
          </w:p>
          <w:p w:rsidR="005D65E0" w:rsidRDefault="005D65E0" w:rsidP="0070014D">
            <w:pPr>
              <w:pStyle w:val="a3"/>
              <w:spacing w:before="0" w:beforeAutospacing="0" w:after="0" w:afterAutospacing="0"/>
              <w:rPr>
                <w:rFonts w:ascii="Constantia" w:hAnsi="Constant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5D65E0" w:rsidRDefault="005D65E0" w:rsidP="0070014D">
            <w:pPr>
              <w:pStyle w:val="a3"/>
              <w:spacing w:before="0" w:beforeAutospacing="0" w:after="0" w:afterAutospacing="0"/>
            </w:pPr>
            <w:r w:rsidRPr="00453184">
              <w:rPr>
                <w:rFonts w:ascii="Constantia" w:hAnsi="Constantia"/>
              </w:rPr>
              <w:t>Создание ситуации, в которой возникает</w:t>
            </w:r>
            <w:r>
              <w:t xml:space="preserve"> </w:t>
            </w:r>
            <w:r w:rsidRPr="00453184">
              <w:rPr>
                <w:rFonts w:ascii="Constantia" w:hAnsi="Constantia"/>
              </w:rPr>
              <w:t xml:space="preserve">необходимость в получении новых </w:t>
            </w:r>
            <w:r w:rsidRPr="00453184">
              <w:rPr>
                <w:rFonts w:ascii="Constantia" w:hAnsi="Constantia"/>
              </w:rPr>
              <w:lastRenderedPageBreak/>
              <w:t>представлений и умений</w:t>
            </w:r>
          </w:p>
          <w:p w:rsidR="005D65E0" w:rsidRDefault="005D65E0" w:rsidP="0070014D">
            <w:pPr>
              <w:pStyle w:val="a3"/>
              <w:spacing w:before="0" w:beforeAutospacing="0" w:after="0" w:afterAutospacing="0"/>
              <w:rPr>
                <w:rFonts w:ascii="Constantia" w:hAnsi="Constantia"/>
                <w:sz w:val="32"/>
                <w:szCs w:val="32"/>
              </w:rPr>
            </w:pPr>
          </w:p>
        </w:tc>
        <w:tc>
          <w:tcPr>
            <w:tcW w:w="8646" w:type="dxa"/>
          </w:tcPr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lastRenderedPageBreak/>
              <w:t>— Почему говорят: «В гостях хорошо, а дома лучше?»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</w:t>
            </w:r>
            <w:r w:rsidRPr="005D65E0">
              <w:rPr>
                <w:rFonts w:ascii="Constantia" w:hAnsi="Constantia"/>
              </w:rPr>
              <w:t>Даже в старину люди делали себе жилище, где можно было спрятаться от холода и непогоды, от диких зверей, погреться у огня. Мы приходим домой отдохнуть и набраться сил.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lastRenderedPageBreak/>
              <w:t xml:space="preserve">— А из чего люди раньше могли построить себе дом? Из какого дерева? Сейчас я загадаю </w:t>
            </w:r>
            <w:r w:rsidRPr="005D65E0">
              <w:rPr>
                <w:rStyle w:val="a6"/>
                <w:rFonts w:ascii="Constantia" w:hAnsi="Constantia"/>
              </w:rPr>
              <w:t>загадку,</w:t>
            </w:r>
            <w:r w:rsidRPr="005D65E0">
              <w:rPr>
                <w:rFonts w:ascii="Constantia" w:hAnsi="Constantia"/>
              </w:rPr>
              <w:t xml:space="preserve"> а вы попробуйте отгадать: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«Есть у родственницы елки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Неколючие иголки,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Но, в отличие от елки,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Опадают те иголки» (лиственница)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— Почему же из лиственницы строили дома?</w:t>
            </w:r>
          </w:p>
          <w:p w:rsidR="005D65E0" w:rsidRPr="005D65E0" w:rsidRDefault="005D65E0" w:rsidP="0070014D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</w:t>
            </w:r>
            <w:r w:rsidRPr="005D65E0">
              <w:rPr>
                <w:rFonts w:ascii="Constantia" w:hAnsi="Constantia"/>
              </w:rPr>
              <w:t>Потому что, когда лиственница намокает, она становится прочнее и крепче, почти как камень. Такой дом будет стоять долго, не будет гнить. Но строили дома и из сосен, а нижние бревна старались класть из лиственницы.</w:t>
            </w:r>
          </w:p>
        </w:tc>
      </w:tr>
      <w:tr w:rsidR="005D65E0" w:rsidTr="005D65E0">
        <w:tc>
          <w:tcPr>
            <w:tcW w:w="2518" w:type="dxa"/>
          </w:tcPr>
          <w:p w:rsidR="005D65E0" w:rsidRPr="0070014D" w:rsidRDefault="005D65E0" w:rsidP="0070014D">
            <w:pPr>
              <w:pStyle w:val="a3"/>
              <w:spacing w:before="0" w:beforeAutospacing="0" w:after="0" w:afterAutospacing="0"/>
              <w:rPr>
                <w:rFonts w:ascii="Constantia" w:hAnsi="Constantia"/>
                <w:i/>
              </w:rPr>
            </w:pPr>
            <w:r w:rsidRPr="0070014D">
              <w:rPr>
                <w:rStyle w:val="a6"/>
                <w:rFonts w:ascii="Constantia" w:hAnsi="Constantia"/>
                <w:bCs/>
                <w:i w:val="0"/>
              </w:rPr>
              <w:lastRenderedPageBreak/>
              <w:t>Практический этап</w:t>
            </w:r>
          </w:p>
          <w:p w:rsidR="005D65E0" w:rsidRDefault="005D65E0" w:rsidP="0070014D">
            <w:pPr>
              <w:pStyle w:val="a3"/>
              <w:spacing w:before="0" w:beforeAutospacing="0" w:after="0" w:afterAutospacing="0"/>
              <w:rPr>
                <w:rFonts w:ascii="Constantia" w:hAnsi="Constant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5D65E0" w:rsidRPr="00453184" w:rsidRDefault="005D65E0" w:rsidP="0070014D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proofErr w:type="gramStart"/>
            <w:r w:rsidRPr="00453184">
              <w:rPr>
                <w:rFonts w:ascii="Constantia" w:hAnsi="Constantia"/>
              </w:rPr>
              <w:t>Усвоение (закрепление, расширение, обобщение, систематизация) определенного объема знаний и представлений о свойствах и качествах объектов, их преобразовании, связях, способах действий и т.д.</w:t>
            </w:r>
            <w:proofErr w:type="gramEnd"/>
          </w:p>
          <w:p w:rsidR="005D65E0" w:rsidRDefault="005D65E0" w:rsidP="0070014D">
            <w:pPr>
              <w:pStyle w:val="a3"/>
              <w:spacing w:before="0" w:beforeAutospacing="0" w:after="0" w:afterAutospacing="0"/>
              <w:rPr>
                <w:rFonts w:ascii="Constantia" w:hAnsi="Constantia"/>
                <w:sz w:val="32"/>
                <w:szCs w:val="32"/>
              </w:rPr>
            </w:pPr>
            <w:r w:rsidRPr="00453184">
              <w:rPr>
                <w:rFonts w:ascii="Constantia" w:hAnsi="Constantia"/>
              </w:rPr>
              <w:t>Овладение способами действия, применение знаний, навыков и умений</w:t>
            </w:r>
          </w:p>
        </w:tc>
        <w:tc>
          <w:tcPr>
            <w:tcW w:w="8646" w:type="dxa"/>
          </w:tcPr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  </w:t>
            </w:r>
            <w:r w:rsidRPr="005D65E0">
              <w:rPr>
                <w:rFonts w:ascii="Constantia" w:hAnsi="Constantia"/>
              </w:rPr>
              <w:t>В таком доме воздух всегда пахнет смолой. Особенно в ней хорошо тепло зимой, когда за окном мороз да вьюга.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— Дети, как выдумаете, что же в избе было самым главным?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</w:t>
            </w:r>
            <w:r w:rsidRPr="005D65E0">
              <w:rPr>
                <w:rFonts w:ascii="Constantia" w:hAnsi="Constantia"/>
              </w:rPr>
              <w:t xml:space="preserve">Послушайте, да отгадайте мою </w:t>
            </w:r>
            <w:r w:rsidRPr="005D65E0">
              <w:rPr>
                <w:rStyle w:val="a6"/>
                <w:rFonts w:ascii="Constantia" w:hAnsi="Constantia"/>
              </w:rPr>
              <w:t>загадку: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«Летом спит,</w:t>
            </w:r>
            <w:r w:rsidR="009F7B55">
              <w:rPr>
                <w:rFonts w:ascii="Constantia" w:hAnsi="Constantia"/>
              </w:rPr>
              <w:t xml:space="preserve"> з</w:t>
            </w:r>
            <w:r w:rsidRPr="005D65E0">
              <w:rPr>
                <w:rFonts w:ascii="Constantia" w:hAnsi="Constantia"/>
              </w:rPr>
              <w:t>имой горит,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Рот открывает,</w:t>
            </w:r>
            <w:r w:rsidR="009F7B55">
              <w:rPr>
                <w:rFonts w:ascii="Constantia" w:hAnsi="Constantia"/>
              </w:rPr>
              <w:t xml:space="preserve"> ч</w:t>
            </w:r>
            <w:r w:rsidRPr="005D65E0">
              <w:rPr>
                <w:rFonts w:ascii="Constantia" w:hAnsi="Constantia"/>
              </w:rPr>
              <w:t>то дают – глотает» (печь)</w:t>
            </w:r>
          </w:p>
          <w:p w:rsid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</w:t>
            </w:r>
            <w:r w:rsidRPr="005D65E0">
              <w:rPr>
                <w:rFonts w:ascii="Constantia" w:hAnsi="Constantia"/>
              </w:rPr>
              <w:t>Печь – это сердце дома. 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Печка — деревенская кормилица.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-Чем же могла печь накормить своих хозяев?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В русской печи готовили щи, кашу, пекли хлеб, пироги.</w:t>
            </w:r>
          </w:p>
          <w:p w:rsidR="009F7B55" w:rsidRDefault="009F7B55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</w:p>
          <w:p w:rsidR="005D65E0" w:rsidRPr="005D65E0" w:rsidRDefault="009F7B55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  </w:t>
            </w:r>
            <w:r w:rsidR="005D65E0" w:rsidRPr="005D65E0">
              <w:rPr>
                <w:rFonts w:ascii="Constantia" w:hAnsi="Constantia"/>
              </w:rPr>
              <w:t>Между печью и стеной дома было место, которое называли «бабий кут» или куток — это угол, который отделяли от остальной избы цветной занавеской.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— Как Вы думаете, где бы мог находиться у нас в избе «бабий кут»?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Хозяйничала в кутке женщина-хозяйка: варила еду, пекла хлеб, стряпала, пряла, шила. Там же на крюке, забитом в потолок, висела колыбелька для самого маленького в семье.</w:t>
            </w:r>
          </w:p>
          <w:p w:rsidR="009F7B55" w:rsidRDefault="009F7B55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</w:p>
          <w:p w:rsidR="009F7B55" w:rsidRDefault="009F7B55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 </w:t>
            </w:r>
            <w:r w:rsidR="005D65E0" w:rsidRPr="005D65E0">
              <w:rPr>
                <w:rFonts w:ascii="Constantia" w:hAnsi="Constantia"/>
              </w:rPr>
              <w:t xml:space="preserve">Но жили в доме не только люди. Были в нем жильцы — кто родом из леса, кто- с поля, кто – из земли. Без них в хозяйстве не обойтись. Какие же предметы еще находились в русской избе? </w:t>
            </w:r>
          </w:p>
          <w:p w:rsidR="005D65E0" w:rsidRPr="005D65E0" w:rsidRDefault="009F7B55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lastRenderedPageBreak/>
              <w:t xml:space="preserve">      </w:t>
            </w:r>
            <w:proofErr w:type="gramStart"/>
            <w:r w:rsidR="005D65E0" w:rsidRPr="005D65E0">
              <w:rPr>
                <w:rFonts w:ascii="Constantia" w:hAnsi="Constantia"/>
              </w:rPr>
              <w:t>Хватит</w:t>
            </w:r>
            <w:proofErr w:type="gramEnd"/>
            <w:r w:rsidR="005D65E0" w:rsidRPr="005D65E0">
              <w:rPr>
                <w:rFonts w:ascii="Constantia" w:hAnsi="Constantia"/>
              </w:rPr>
              <w:t xml:space="preserve"> молча гостевать — пора загадки отгадать. Я буду </w:t>
            </w:r>
            <w:r w:rsidR="005D65E0" w:rsidRPr="005D65E0">
              <w:rPr>
                <w:rStyle w:val="a6"/>
                <w:rFonts w:ascii="Constantia" w:hAnsi="Constantia"/>
              </w:rPr>
              <w:t>загадывать загадки, а вы постарайтесь найти отгадки в нашей избе.</w:t>
            </w:r>
          </w:p>
          <w:p w:rsidR="009F7B55" w:rsidRDefault="009F7B55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«Выпускает жаркий пар</w:t>
            </w:r>
            <w:r w:rsidR="009F7B55">
              <w:rPr>
                <w:rFonts w:ascii="Constantia" w:hAnsi="Constantia"/>
              </w:rPr>
              <w:t>, д</w:t>
            </w:r>
            <w:r w:rsidRPr="005D65E0">
              <w:rPr>
                <w:rFonts w:ascii="Constantia" w:hAnsi="Constantia"/>
              </w:rPr>
              <w:t>ревний чайник…» (самовар).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</w:t>
            </w:r>
          </w:p>
          <w:p w:rsidR="009F7B55" w:rsidRDefault="009F7B55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«Новая посудина, а вся в дырках» (сито)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Ситом сеяли муку, и тогда тесто на пироги получилось очень пышным и мягким.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Style w:val="a6"/>
                <w:rFonts w:ascii="Constantia" w:hAnsi="Constantia"/>
              </w:rPr>
              <w:t>Дети пробуют просеять муку через сито.</w:t>
            </w:r>
          </w:p>
          <w:p w:rsidR="009F7B55" w:rsidRDefault="009F7B55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«Что за барыня такая?</w:t>
            </w:r>
            <w:r w:rsidR="009F7B55">
              <w:rPr>
                <w:rFonts w:ascii="Constantia" w:hAnsi="Constantia"/>
              </w:rPr>
              <w:t xml:space="preserve"> в</w:t>
            </w:r>
            <w:r w:rsidRPr="005D65E0">
              <w:rPr>
                <w:rFonts w:ascii="Constantia" w:hAnsi="Constantia"/>
              </w:rPr>
              <w:t xml:space="preserve"> гребень шерсть она берет,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Тонкой ниточкой пушистой</w:t>
            </w:r>
            <w:r w:rsidR="009F7B55">
              <w:rPr>
                <w:rFonts w:ascii="Constantia" w:hAnsi="Constantia"/>
              </w:rPr>
              <w:t xml:space="preserve"> де</w:t>
            </w:r>
            <w:r w:rsidRPr="005D65E0">
              <w:rPr>
                <w:rFonts w:ascii="Constantia" w:hAnsi="Constantia"/>
              </w:rPr>
              <w:t>ткам пряжу отдает?» (прялка)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Зимними долгими вечерами хозяйка на ней пряла нитки. А из ниток затем вязали или ткали полотно и шили одежду.</w:t>
            </w:r>
          </w:p>
          <w:p w:rsidR="005D65E0" w:rsidRPr="005D65E0" w:rsidRDefault="005D65E0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«Всех кормлю с охотою,</w:t>
            </w:r>
            <w:r w:rsidR="009F7B55">
              <w:rPr>
                <w:rFonts w:ascii="Constantia" w:hAnsi="Constantia"/>
              </w:rPr>
              <w:t xml:space="preserve"> а </w:t>
            </w:r>
            <w:r w:rsidRPr="005D65E0">
              <w:rPr>
                <w:rFonts w:ascii="Constantia" w:hAnsi="Constantia"/>
              </w:rPr>
              <w:t xml:space="preserve">сама </w:t>
            </w:r>
            <w:proofErr w:type="spellStart"/>
            <w:r w:rsidRPr="005D65E0">
              <w:rPr>
                <w:rFonts w:ascii="Constantia" w:hAnsi="Constantia"/>
              </w:rPr>
              <w:t>безротая</w:t>
            </w:r>
            <w:proofErr w:type="spellEnd"/>
            <w:r w:rsidRPr="005D65E0">
              <w:rPr>
                <w:rFonts w:ascii="Constantia" w:hAnsi="Constantia"/>
              </w:rPr>
              <w:t>» (ложка)</w:t>
            </w:r>
          </w:p>
          <w:p w:rsidR="005D65E0" w:rsidRPr="009F7B55" w:rsidRDefault="005D65E0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 xml:space="preserve">В крестьянской семье у каждого члена семьи была своя ложка, которую вырезали из дерева. И в гости тоже всегда ходили со своей ложкой. Даже поговорку сложили «Запасливый гость без ложки не ходит». </w:t>
            </w:r>
          </w:p>
        </w:tc>
      </w:tr>
      <w:tr w:rsidR="005D65E0" w:rsidTr="005D65E0">
        <w:tc>
          <w:tcPr>
            <w:tcW w:w="2518" w:type="dxa"/>
          </w:tcPr>
          <w:p w:rsidR="005D65E0" w:rsidRPr="00453184" w:rsidRDefault="009F7B55" w:rsidP="0070014D">
            <w:pPr>
              <w:pStyle w:val="a3"/>
              <w:spacing w:before="0" w:beforeAutospacing="0" w:after="0" w:afterAutospacing="0"/>
              <w:rPr>
                <w:rStyle w:val="a6"/>
                <w:rFonts w:ascii="Constantia" w:hAnsi="Constantia"/>
                <w:bCs/>
                <w:i w:val="0"/>
              </w:rPr>
            </w:pPr>
            <w:r w:rsidRPr="00453184">
              <w:rPr>
                <w:rFonts w:ascii="Constantia" w:hAnsi="Constantia"/>
              </w:rPr>
              <w:lastRenderedPageBreak/>
              <w:t>Динамическая пауза</w:t>
            </w:r>
          </w:p>
        </w:tc>
        <w:tc>
          <w:tcPr>
            <w:tcW w:w="3119" w:type="dxa"/>
          </w:tcPr>
          <w:p w:rsidR="005D65E0" w:rsidRPr="00453184" w:rsidRDefault="009F7B55" w:rsidP="0070014D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453184">
              <w:rPr>
                <w:rFonts w:ascii="Constantia" w:hAnsi="Constantia"/>
              </w:rPr>
              <w:t>Смена вида деятельности, предупреждение утомляемости</w:t>
            </w:r>
          </w:p>
        </w:tc>
        <w:tc>
          <w:tcPr>
            <w:tcW w:w="8646" w:type="dxa"/>
          </w:tcPr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Ложкой не только ели, на ложках можно было играть и пускаться в пляс. Давайте и мы с вами попробуем поиграть на ложках, да потанцевать под народную музыку.</w:t>
            </w:r>
          </w:p>
          <w:p w:rsidR="005D65E0" w:rsidRDefault="009F7B55" w:rsidP="005D65E0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Style w:val="a6"/>
                <w:rFonts w:ascii="Constantia" w:hAnsi="Constantia"/>
              </w:rPr>
              <w:t>Дети под народную музыку придумывают и выполняют танцевальные движения, играя на ложках.</w:t>
            </w:r>
          </w:p>
        </w:tc>
      </w:tr>
      <w:tr w:rsidR="009F7B55" w:rsidTr="005D65E0">
        <w:tc>
          <w:tcPr>
            <w:tcW w:w="2518" w:type="dxa"/>
          </w:tcPr>
          <w:p w:rsidR="009F7B55" w:rsidRPr="0070014D" w:rsidRDefault="009F7B55" w:rsidP="00844F95">
            <w:pPr>
              <w:pStyle w:val="a3"/>
              <w:spacing w:before="0" w:beforeAutospacing="0" w:after="0" w:afterAutospacing="0"/>
              <w:rPr>
                <w:rFonts w:ascii="Constantia" w:hAnsi="Constantia"/>
                <w:i/>
              </w:rPr>
            </w:pPr>
            <w:r w:rsidRPr="0070014D">
              <w:rPr>
                <w:rStyle w:val="a6"/>
                <w:rFonts w:ascii="Constantia" w:hAnsi="Constantia"/>
                <w:bCs/>
                <w:i w:val="0"/>
              </w:rPr>
              <w:t>Практический этап</w:t>
            </w:r>
          </w:p>
          <w:p w:rsidR="009F7B55" w:rsidRPr="009F7B55" w:rsidRDefault="009F7B55" w:rsidP="00844F9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9F7B55">
              <w:rPr>
                <w:rFonts w:ascii="Constantia" w:hAnsi="Constantia"/>
              </w:rPr>
              <w:t>/продолжение/</w:t>
            </w:r>
          </w:p>
        </w:tc>
        <w:tc>
          <w:tcPr>
            <w:tcW w:w="3119" w:type="dxa"/>
          </w:tcPr>
          <w:p w:rsidR="009F7B55" w:rsidRPr="00453184" w:rsidRDefault="009F7B55" w:rsidP="00844F9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proofErr w:type="gramStart"/>
            <w:r w:rsidRPr="00453184">
              <w:rPr>
                <w:rFonts w:ascii="Constantia" w:hAnsi="Constantia"/>
              </w:rPr>
              <w:t>Усвоение (закрепление, расширение, обобщение, систематизация) определенного объема знаний и представлений о свойствах и качествах объектов, их преобразовании, связях, способах действий и т.д.</w:t>
            </w:r>
            <w:proofErr w:type="gramEnd"/>
          </w:p>
          <w:p w:rsidR="009F7B55" w:rsidRDefault="009F7B55" w:rsidP="00844F95">
            <w:pPr>
              <w:pStyle w:val="a3"/>
              <w:spacing w:before="0" w:beforeAutospacing="0" w:after="0" w:afterAutospacing="0"/>
              <w:rPr>
                <w:rFonts w:ascii="Constantia" w:hAnsi="Constantia"/>
                <w:sz w:val="32"/>
                <w:szCs w:val="32"/>
              </w:rPr>
            </w:pPr>
            <w:r w:rsidRPr="00453184">
              <w:rPr>
                <w:rFonts w:ascii="Constantia" w:hAnsi="Constantia"/>
              </w:rPr>
              <w:lastRenderedPageBreak/>
              <w:t>Овладение способами действия, применение знаний, навыков и умений</w:t>
            </w:r>
          </w:p>
        </w:tc>
        <w:tc>
          <w:tcPr>
            <w:tcW w:w="8646" w:type="dxa"/>
          </w:tcPr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lastRenderedPageBreak/>
              <w:t>«Что хозяйка в печку ставит,</w:t>
            </w:r>
            <w:r>
              <w:rPr>
                <w:rFonts w:ascii="Constantia" w:hAnsi="Constantia"/>
              </w:rPr>
              <w:t xml:space="preserve"> к</w:t>
            </w:r>
            <w:r w:rsidRPr="005D65E0">
              <w:rPr>
                <w:rFonts w:ascii="Constantia" w:hAnsi="Constantia"/>
              </w:rPr>
              <w:t>то из вас, ребята, знает?» (чугунок)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  </w:t>
            </w:r>
            <w:r w:rsidRPr="005D65E0">
              <w:rPr>
                <w:rFonts w:ascii="Constantia" w:hAnsi="Constantia"/>
              </w:rPr>
              <w:t>Это чугунок. Он незаменим был в хозяйстве. По весу он тяжёлый, так как сделан из чугуна, особого вида металла, который мог выдержать любой огонь и никогда не бился.</w:t>
            </w:r>
          </w:p>
          <w:p w:rsidR="009F7B55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 </w:t>
            </w:r>
            <w:r w:rsidRPr="005D65E0">
              <w:rPr>
                <w:rFonts w:ascii="Constantia" w:hAnsi="Constantia"/>
              </w:rPr>
              <w:t xml:space="preserve">Как же можно было достать из печи горячий горшок? Здесь был нужен другой помощник. Слушайте про него </w:t>
            </w:r>
            <w:r w:rsidRPr="005D65E0">
              <w:rPr>
                <w:rStyle w:val="a6"/>
                <w:rFonts w:ascii="Constantia" w:hAnsi="Constantia"/>
              </w:rPr>
              <w:t>загадку.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«Не бык, а бодает,</w:t>
            </w:r>
            <w:r>
              <w:rPr>
                <w:rFonts w:ascii="Constantia" w:hAnsi="Constantia"/>
              </w:rPr>
              <w:t xml:space="preserve"> н</w:t>
            </w:r>
            <w:r w:rsidRPr="005D65E0">
              <w:rPr>
                <w:rFonts w:ascii="Constantia" w:hAnsi="Constantia"/>
              </w:rPr>
              <w:t>е ест, а еду хватает,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Что схватит – отдаёт,</w:t>
            </w:r>
            <w:r>
              <w:rPr>
                <w:rFonts w:ascii="Constantia" w:hAnsi="Constantia"/>
              </w:rPr>
              <w:t xml:space="preserve"> а</w:t>
            </w:r>
            <w:r w:rsidRPr="005D65E0">
              <w:rPr>
                <w:rFonts w:ascii="Constantia" w:hAnsi="Constantia"/>
              </w:rPr>
              <w:t>сам в угол идёт (ухват)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lastRenderedPageBreak/>
              <w:t>Возле русской печи всегда стоял ухват, которым хозяйка доставала горячие горшки со щами и вкусной кашей. Хотите попробовать, легко ли было хозяюшке?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Д</w:t>
            </w:r>
            <w:r w:rsidRPr="005D65E0">
              <w:rPr>
                <w:rStyle w:val="a6"/>
                <w:rFonts w:ascii="Constantia" w:hAnsi="Constantia"/>
              </w:rPr>
              <w:t>ети пробуют достать из печи ухватом чугунок.</w:t>
            </w:r>
          </w:p>
          <w:p w:rsidR="009F7B55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 </w:t>
            </w:r>
            <w:r w:rsidRPr="005D65E0">
              <w:rPr>
                <w:rFonts w:ascii="Constantia" w:hAnsi="Constantia"/>
              </w:rPr>
              <w:t>Но не только в чугунке готовили пищу в старину. У чугунка был соперник. Угадайте, кто?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 xml:space="preserve">«Был я копан, был я </w:t>
            </w:r>
            <w:proofErr w:type="spellStart"/>
            <w:r w:rsidRPr="005D65E0">
              <w:rPr>
                <w:rFonts w:ascii="Constantia" w:hAnsi="Constantia"/>
              </w:rPr>
              <w:t>топтан</w:t>
            </w:r>
            <w:proofErr w:type="spellEnd"/>
            <w:r w:rsidRPr="005D65E0">
              <w:rPr>
                <w:rFonts w:ascii="Constantia" w:hAnsi="Constantia"/>
              </w:rPr>
              <w:t>,</w:t>
            </w:r>
            <w:r>
              <w:rPr>
                <w:rFonts w:ascii="Constantia" w:hAnsi="Constantia"/>
              </w:rPr>
              <w:t xml:space="preserve"> б</w:t>
            </w:r>
            <w:r w:rsidRPr="005D65E0">
              <w:rPr>
                <w:rFonts w:ascii="Constantia" w:hAnsi="Constantia"/>
              </w:rPr>
              <w:t>ыл на пожаре, был на базаре,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Сколько было сил, всю семью кормил.</w:t>
            </w:r>
            <w:r>
              <w:rPr>
                <w:rFonts w:ascii="Constantia" w:hAnsi="Constantia"/>
              </w:rPr>
              <w:t xml:space="preserve"> С</w:t>
            </w:r>
            <w:r w:rsidRPr="005D65E0">
              <w:rPr>
                <w:rFonts w:ascii="Constantia" w:hAnsi="Constantia"/>
              </w:rPr>
              <w:t>ам терпел – ничего не ел.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proofErr w:type="gramStart"/>
            <w:r w:rsidRPr="005D65E0">
              <w:rPr>
                <w:rFonts w:ascii="Constantia" w:hAnsi="Constantia"/>
              </w:rPr>
              <w:t>Сделался</w:t>
            </w:r>
            <w:proofErr w:type="gramEnd"/>
            <w:r w:rsidRPr="005D65E0">
              <w:rPr>
                <w:rFonts w:ascii="Constantia" w:hAnsi="Constantia"/>
              </w:rPr>
              <w:t xml:space="preserve"> стар – пеленаться стал» (горшок)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Главной кухонной посудой был горшок — прямой предшественник кастрюли, супницы, сахарницы, чайника, контейнера для хранения. В горшке варили супы, каши, кипятили воду, тушили мясо, хранили крупу, муку, масло. В горшках не кисло молоко, не заводились жучки. Горшки могли быть разных размеров: от маленького горшочка на несколько ложек, до огромного горшка, вмещавшего до 2-3-х ведер воды.</w:t>
            </w:r>
          </w:p>
          <w:p w:rsidR="009F7B55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 </w:t>
            </w:r>
            <w:r w:rsidRPr="005D65E0">
              <w:rPr>
                <w:rFonts w:ascii="Constantia" w:hAnsi="Constantia"/>
              </w:rPr>
              <w:t xml:space="preserve">Горшки различались и по внешней отделке. Более нарядными были те, которые подавались с пищей на стол. Считалось, что чем старше горшок, тем больше у него </w:t>
            </w:r>
            <w:proofErr w:type="spellStart"/>
            <w:r w:rsidRPr="005D65E0">
              <w:rPr>
                <w:rFonts w:ascii="Constantia" w:hAnsi="Constantia"/>
              </w:rPr>
              <w:t>обереговой</w:t>
            </w:r>
            <w:proofErr w:type="spellEnd"/>
            <w:r w:rsidRPr="005D65E0">
              <w:rPr>
                <w:rFonts w:ascii="Constantia" w:hAnsi="Constantia"/>
              </w:rPr>
              <w:t xml:space="preserve"> силы. Но если вдруг горшок треснул, то оплетали его берестяными полосками и использовали для хранения. О таком горшке даже загадку сложили: 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 xml:space="preserve">«Был ребенок - не знал пеленок, </w:t>
            </w:r>
            <w:proofErr w:type="gramStart"/>
            <w:r w:rsidRPr="005D65E0">
              <w:rPr>
                <w:rFonts w:ascii="Constantia" w:hAnsi="Constantia"/>
              </w:rPr>
              <w:t>стар</w:t>
            </w:r>
            <w:proofErr w:type="gramEnd"/>
            <w:r w:rsidRPr="005D65E0">
              <w:rPr>
                <w:rFonts w:ascii="Constantia" w:hAnsi="Constantia"/>
              </w:rPr>
              <w:t xml:space="preserve"> стал - пеленаться стал».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 </w:t>
            </w:r>
            <w:r w:rsidRPr="005D65E0">
              <w:rPr>
                <w:rFonts w:ascii="Constantia" w:hAnsi="Constantia"/>
              </w:rPr>
              <w:t>Горшок был мужской и женский.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Style w:val="a6"/>
                <w:rFonts w:ascii="Constantia" w:hAnsi="Constantia"/>
              </w:rPr>
              <w:t>Хозяйка показывает детям два горшка и просит отгадать, какой из них женский, а какой мужской.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</w:t>
            </w:r>
            <w:r w:rsidRPr="005D65E0">
              <w:rPr>
                <w:rFonts w:ascii="Constantia" w:hAnsi="Constantia"/>
              </w:rPr>
              <w:t>Женский горшок по стуку — звонкий, по форме — вытянутый вверх, изящный. В нем хранили муку, крупу.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</w:t>
            </w:r>
            <w:r w:rsidRPr="005D65E0">
              <w:rPr>
                <w:rFonts w:ascii="Constantia" w:hAnsi="Constantia"/>
              </w:rPr>
              <w:t>Мужской по стуку-глухой, по форме — толстый, пузатый, его использовали для приготовления пищи.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</w:t>
            </w:r>
            <w:r w:rsidRPr="005D65E0">
              <w:rPr>
                <w:rFonts w:ascii="Constantia" w:hAnsi="Constantia"/>
              </w:rPr>
              <w:t xml:space="preserve">Когда купали детей, то девочек поливали из женского горшка, чтобы вырастали </w:t>
            </w:r>
            <w:proofErr w:type="gramStart"/>
            <w:r w:rsidRPr="005D65E0">
              <w:rPr>
                <w:rFonts w:ascii="Constantia" w:hAnsi="Constantia"/>
              </w:rPr>
              <w:t>стройными</w:t>
            </w:r>
            <w:proofErr w:type="gramEnd"/>
            <w:r w:rsidRPr="005D65E0">
              <w:rPr>
                <w:rFonts w:ascii="Constantia" w:hAnsi="Constantia"/>
              </w:rPr>
              <w:t xml:space="preserve"> да красивыми, а мальчиков — из мужского, чтобы росли сильными да крепкими.</w:t>
            </w:r>
          </w:p>
          <w:p w:rsidR="009F7B55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</w:t>
            </w:r>
            <w:r w:rsidRPr="005D65E0">
              <w:rPr>
                <w:rFonts w:ascii="Constantia" w:hAnsi="Constantia"/>
              </w:rPr>
              <w:t>У горшка есть все части тела, почти как у человека: тулово, горлышко, носик, талия, губы, ноги. Попробуйте отгадать, где же все это у горшка.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lastRenderedPageBreak/>
              <w:t>— Мы с вами как настоящие мастера сегодня будем делать горшки из глины.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Style w:val="a6"/>
                <w:rFonts w:ascii="Constantia" w:hAnsi="Constantia"/>
              </w:rPr>
              <w:t>Раздает глину из берестяного кузова.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— Какого цвета эта глина?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Fonts w:ascii="Constantia" w:hAnsi="Constantia"/>
              </w:rPr>
              <w:t>— Какая она на ощупь? (мягкая, податливая, меняет форму)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</w:t>
            </w:r>
            <w:r w:rsidRPr="005D65E0">
              <w:rPr>
                <w:rFonts w:ascii="Constantia" w:hAnsi="Constantia"/>
              </w:rPr>
              <w:t>Сейчас я покажу и объясню, как вылепить горшок из глины. Сначала мастер в руке делал «донышко» — дно изделия. Оно было похоже на лепешку. Затем наращивал на него стенки посуды, похожие на кольца. Стенки тщательно разглаживались и «замасливались» смоченной в воде тряпкой, губкой. Готовый сосуд просушивали и обжигали.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 w:rsidRPr="005D65E0">
              <w:rPr>
                <w:rStyle w:val="a6"/>
                <w:rFonts w:ascii="Constantia" w:hAnsi="Constantia"/>
                <w:u w:val="single"/>
              </w:rPr>
              <w:t>Изготовление горшочков из глины.</w:t>
            </w: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  </w:t>
            </w:r>
            <w:r w:rsidRPr="005D65E0">
              <w:rPr>
                <w:rFonts w:ascii="Constantia" w:hAnsi="Constantia"/>
              </w:rPr>
              <w:t>Давайте и мы поставим наши горшочки в печку. А в следующий раз попробуем украсить наши горшочки. Ведь наши предки тоже украшали их, да не просто так, а со смыслом. Но об этом сказ – в другой раз.</w:t>
            </w:r>
          </w:p>
          <w:p w:rsidR="009F7B55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</w:p>
          <w:p w:rsidR="009F7B55" w:rsidRPr="005D65E0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-  </w:t>
            </w:r>
            <w:r w:rsidRPr="005D65E0">
              <w:rPr>
                <w:rFonts w:ascii="Constantia" w:hAnsi="Constantia"/>
              </w:rPr>
              <w:t>Спасибо, гости дорогие, что пришли ко мне в избу! Я гостям всегда рада!</w:t>
            </w:r>
          </w:p>
          <w:p w:rsidR="009F7B55" w:rsidRPr="009F7B55" w:rsidRDefault="009F7B55" w:rsidP="009F7B55">
            <w:pPr>
              <w:pStyle w:val="a3"/>
              <w:spacing w:before="0" w:beforeAutospacing="0" w:after="0" w:afterAutospacing="0"/>
              <w:rPr>
                <w:rFonts w:ascii="Constantia" w:hAnsi="Constantia"/>
                <w:sz w:val="32"/>
                <w:szCs w:val="32"/>
              </w:rPr>
            </w:pPr>
            <w:r w:rsidRPr="005D65E0">
              <w:rPr>
                <w:rFonts w:ascii="Constantia" w:hAnsi="Constantia"/>
              </w:rPr>
              <w:t>Гость на порог — хозяину радость!</w:t>
            </w:r>
          </w:p>
        </w:tc>
      </w:tr>
      <w:tr w:rsidR="009F7B55" w:rsidTr="005D65E0">
        <w:tc>
          <w:tcPr>
            <w:tcW w:w="2518" w:type="dxa"/>
          </w:tcPr>
          <w:p w:rsidR="009F7B55" w:rsidRPr="0070014D" w:rsidRDefault="009F7B55" w:rsidP="0070014D">
            <w:pPr>
              <w:pStyle w:val="a3"/>
              <w:spacing w:before="0" w:beforeAutospacing="0" w:after="0" w:afterAutospacing="0"/>
              <w:rPr>
                <w:rFonts w:ascii="Constantia" w:hAnsi="Constantia"/>
                <w:i/>
              </w:rPr>
            </w:pPr>
            <w:r w:rsidRPr="0070014D">
              <w:rPr>
                <w:rStyle w:val="a6"/>
                <w:rFonts w:ascii="Constantia" w:hAnsi="Constantia"/>
                <w:bCs/>
                <w:i w:val="0"/>
              </w:rPr>
              <w:lastRenderedPageBreak/>
              <w:t>Рефлексивно-оценочный этап</w:t>
            </w:r>
          </w:p>
          <w:p w:rsidR="009F7B55" w:rsidRDefault="009F7B55" w:rsidP="0070014D">
            <w:pPr>
              <w:pStyle w:val="a3"/>
              <w:spacing w:before="0" w:beforeAutospacing="0" w:after="0" w:afterAutospacing="0"/>
              <w:rPr>
                <w:rFonts w:ascii="Constantia" w:hAnsi="Constant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9F7B55" w:rsidRPr="00453184" w:rsidRDefault="009F7B55" w:rsidP="0070014D">
            <w:pPr>
              <w:pStyle w:val="a3"/>
              <w:spacing w:before="0" w:beforeAutospacing="0" w:after="0" w:afterAutospacing="0"/>
              <w:rPr>
                <w:rFonts w:ascii="Constantia" w:hAnsi="Constantia"/>
                <w:sz w:val="32"/>
                <w:szCs w:val="32"/>
              </w:rPr>
            </w:pPr>
            <w:r w:rsidRPr="00453184">
              <w:rPr>
                <w:rFonts w:ascii="Constantia" w:hAnsi="Constantia"/>
              </w:rPr>
              <w:t>Формирование элементарных навыков самоконтроля.</w:t>
            </w:r>
          </w:p>
        </w:tc>
        <w:tc>
          <w:tcPr>
            <w:tcW w:w="8646" w:type="dxa"/>
          </w:tcPr>
          <w:p w:rsidR="00874A1C" w:rsidRDefault="00874A1C" w:rsidP="00874A1C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 </w:t>
            </w:r>
            <w:r w:rsidRPr="00874A1C">
              <w:rPr>
                <w:rFonts w:ascii="Constantia" w:hAnsi="Constantia"/>
              </w:rPr>
              <w:t xml:space="preserve">На доске прикреплён круг от солнышка, детям раздаются лучики жёлтого цвета  и синие тучки. </w:t>
            </w:r>
          </w:p>
          <w:p w:rsidR="009F7B55" w:rsidRPr="00874A1C" w:rsidRDefault="00874A1C" w:rsidP="0070014D">
            <w:pPr>
              <w:pStyle w:val="a3"/>
              <w:spacing w:before="0" w:beforeAutospacing="0" w:after="0" w:afterAutospacing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  </w:t>
            </w:r>
            <w:r w:rsidRPr="00874A1C">
              <w:rPr>
                <w:rFonts w:ascii="Constantia" w:hAnsi="Constantia"/>
              </w:rPr>
              <w:t>Лучики нужно прикрепить к солнышку: желтого цвета – мне очень понравилось занятие, получили много интересной информации; тучки – занятие не интересное, не было никакой полезной информации.</w:t>
            </w:r>
          </w:p>
        </w:tc>
      </w:tr>
    </w:tbl>
    <w:p w:rsidR="0070014D" w:rsidRDefault="0070014D" w:rsidP="0070014D">
      <w:pPr>
        <w:pStyle w:val="a3"/>
        <w:spacing w:before="0" w:beforeAutospacing="0" w:after="0" w:afterAutospacing="0"/>
        <w:rPr>
          <w:rFonts w:ascii="Constantia" w:hAnsi="Constantia"/>
          <w:sz w:val="32"/>
          <w:szCs w:val="32"/>
        </w:rPr>
      </w:pPr>
    </w:p>
    <w:p w:rsidR="00874A1C" w:rsidRPr="00874A1C" w:rsidRDefault="00874A1C" w:rsidP="0070014D">
      <w:pPr>
        <w:pStyle w:val="a3"/>
        <w:spacing w:before="0" w:beforeAutospacing="0" w:after="0" w:afterAutospacing="0"/>
        <w:rPr>
          <w:rFonts w:ascii="Constantia" w:hAnsi="Constantia"/>
        </w:rPr>
      </w:pPr>
      <w:r w:rsidRPr="00874A1C">
        <w:rPr>
          <w:rFonts w:ascii="Constantia" w:hAnsi="Constantia"/>
        </w:rPr>
        <w:t xml:space="preserve">Разработала </w:t>
      </w:r>
      <w:r>
        <w:rPr>
          <w:rFonts w:ascii="Constantia" w:hAnsi="Constantia"/>
        </w:rPr>
        <w:t xml:space="preserve">технологическую карту музейного занятия </w:t>
      </w:r>
      <w:r w:rsidRPr="00874A1C">
        <w:rPr>
          <w:rFonts w:ascii="Constantia" w:hAnsi="Constantia"/>
        </w:rPr>
        <w:t xml:space="preserve">старший воспитатель </w:t>
      </w:r>
      <w:proofErr w:type="spellStart"/>
      <w:r w:rsidRPr="00874A1C">
        <w:rPr>
          <w:rFonts w:ascii="Constantia" w:hAnsi="Constantia"/>
        </w:rPr>
        <w:t>д</w:t>
      </w:r>
      <w:proofErr w:type="spellEnd"/>
      <w:r w:rsidRPr="00874A1C">
        <w:rPr>
          <w:rFonts w:ascii="Constantia" w:hAnsi="Constantia"/>
        </w:rPr>
        <w:t>/с № 51 Соловьева И.А.</w:t>
      </w:r>
    </w:p>
    <w:p w:rsidR="00874A1C" w:rsidRPr="00874A1C" w:rsidRDefault="00874A1C" w:rsidP="0070014D">
      <w:pPr>
        <w:pStyle w:val="a3"/>
        <w:spacing w:before="0" w:beforeAutospacing="0" w:after="0" w:afterAutospacing="0"/>
        <w:rPr>
          <w:rFonts w:ascii="Constantia" w:hAnsi="Constantia"/>
        </w:rPr>
      </w:pPr>
      <w:r w:rsidRPr="00874A1C">
        <w:rPr>
          <w:rFonts w:ascii="Constantia" w:hAnsi="Constantia"/>
        </w:rPr>
        <w:t xml:space="preserve">Методический источник: О.Л.Князева, М.Д. </w:t>
      </w:r>
      <w:proofErr w:type="spellStart"/>
      <w:r w:rsidRPr="00874A1C">
        <w:rPr>
          <w:rFonts w:ascii="Constantia" w:hAnsi="Constantia"/>
        </w:rPr>
        <w:t>Маханева</w:t>
      </w:r>
      <w:proofErr w:type="spellEnd"/>
      <w:r w:rsidRPr="00874A1C">
        <w:rPr>
          <w:rFonts w:ascii="Constantia" w:hAnsi="Constantia"/>
        </w:rPr>
        <w:t>. Программа «Приобщение детей к истокам русской народной культуры». Санкт-Петербург. Издательство «Детство-Пресс».</w:t>
      </w:r>
    </w:p>
    <w:p w:rsidR="0070014D" w:rsidRDefault="0070014D" w:rsidP="007001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</w:p>
    <w:p w:rsidR="003011DF" w:rsidRDefault="003011DF" w:rsidP="007001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</w:p>
    <w:p w:rsidR="003011DF" w:rsidRDefault="003011DF" w:rsidP="007001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</w:p>
    <w:p w:rsidR="003011DF" w:rsidRDefault="003011DF" w:rsidP="007001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</w:p>
    <w:p w:rsidR="003011DF" w:rsidRDefault="003011DF" w:rsidP="007001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</w:p>
    <w:p w:rsidR="003011DF" w:rsidRDefault="003011DF" w:rsidP="007001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</w:p>
    <w:p w:rsidR="003011DF" w:rsidRDefault="003011DF" w:rsidP="007001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</w:p>
    <w:p w:rsidR="00EF4857" w:rsidRDefault="00EF4857" w:rsidP="007001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</w:p>
    <w:p w:rsidR="00EF4857" w:rsidRDefault="00EF4857" w:rsidP="007001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</w:p>
    <w:p w:rsidR="00EF4857" w:rsidRDefault="00EF4857" w:rsidP="007001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</w:p>
    <w:p w:rsidR="00EF4857" w:rsidRDefault="00EF4857" w:rsidP="007001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</w:p>
    <w:p w:rsidR="00EF4857" w:rsidRDefault="00EF4857" w:rsidP="007001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</w:p>
    <w:p w:rsidR="00453184" w:rsidRDefault="00453184" w:rsidP="00453184">
      <w:pPr>
        <w:spacing w:after="0" w:line="240" w:lineRule="auto"/>
        <w:rPr>
          <w:rFonts w:ascii="Constantia" w:hAnsi="Constantia"/>
          <w:b/>
          <w:sz w:val="32"/>
          <w:szCs w:val="32"/>
        </w:rPr>
      </w:pPr>
    </w:p>
    <w:p w:rsidR="00EF4857" w:rsidRPr="0070014D" w:rsidRDefault="00EF4857" w:rsidP="007001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</w:p>
    <w:sectPr w:rsidR="00EF4857" w:rsidRPr="0070014D" w:rsidSect="00647A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4732"/>
    <w:multiLevelType w:val="multilevel"/>
    <w:tmpl w:val="0F7E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D4E74"/>
    <w:multiLevelType w:val="multilevel"/>
    <w:tmpl w:val="FC46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14D"/>
    <w:rsid w:val="00066C6F"/>
    <w:rsid w:val="001100CE"/>
    <w:rsid w:val="00142DFF"/>
    <w:rsid w:val="002D5B3E"/>
    <w:rsid w:val="003011DF"/>
    <w:rsid w:val="003970BA"/>
    <w:rsid w:val="003B0AA9"/>
    <w:rsid w:val="00453184"/>
    <w:rsid w:val="005D65E0"/>
    <w:rsid w:val="00647AEA"/>
    <w:rsid w:val="0070014D"/>
    <w:rsid w:val="008350B9"/>
    <w:rsid w:val="00874A1C"/>
    <w:rsid w:val="008A5CC0"/>
    <w:rsid w:val="008C5F9D"/>
    <w:rsid w:val="008F0177"/>
    <w:rsid w:val="009F7B55"/>
    <w:rsid w:val="00A56CA6"/>
    <w:rsid w:val="00AC2F1F"/>
    <w:rsid w:val="00CC24C8"/>
    <w:rsid w:val="00D00B0E"/>
    <w:rsid w:val="00D46DE2"/>
    <w:rsid w:val="00EF4857"/>
    <w:rsid w:val="00F3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14D"/>
    <w:rPr>
      <w:b/>
      <w:bCs/>
    </w:rPr>
  </w:style>
  <w:style w:type="table" w:styleId="a5">
    <w:name w:val="Table Grid"/>
    <w:basedOn w:val="a1"/>
    <w:uiPriority w:val="59"/>
    <w:rsid w:val="0070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7001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королева</cp:lastModifiedBy>
  <cp:revision>8</cp:revision>
  <dcterms:created xsi:type="dcterms:W3CDTF">2019-02-15T06:04:00Z</dcterms:created>
  <dcterms:modified xsi:type="dcterms:W3CDTF">2019-02-15T14:21:00Z</dcterms:modified>
</cp:coreProperties>
</file>